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C1" w:rsidRDefault="001122C1" w:rsidP="001778A1">
      <w:pPr>
        <w:rPr>
          <w:rFonts w:ascii="Calibri" w:hAnsi="Calibri"/>
          <w:sz w:val="22"/>
          <w:szCs w:val="22"/>
        </w:rPr>
      </w:pPr>
      <w:r>
        <w:rPr>
          <w:rFonts w:ascii="Calibri" w:hAnsi="Calibri"/>
          <w:sz w:val="22"/>
          <w:szCs w:val="22"/>
        </w:rPr>
        <w:t xml:space="preserve">Viktor </w:t>
      </w:r>
      <w:proofErr w:type="spellStart"/>
      <w:r>
        <w:rPr>
          <w:rFonts w:ascii="Calibri" w:hAnsi="Calibri"/>
          <w:sz w:val="22"/>
          <w:szCs w:val="22"/>
        </w:rPr>
        <w:t>Frankl</w:t>
      </w:r>
      <w:proofErr w:type="spellEnd"/>
      <w:r>
        <w:rPr>
          <w:rFonts w:ascii="Calibri" w:hAnsi="Calibri"/>
          <w:sz w:val="22"/>
          <w:szCs w:val="22"/>
        </w:rPr>
        <w:t xml:space="preserve"> made a titanic contribution to human understanding.</w:t>
      </w:r>
    </w:p>
    <w:p w:rsidR="001122C1" w:rsidRDefault="001122C1" w:rsidP="001778A1">
      <w:pPr>
        <w:rPr>
          <w:rFonts w:ascii="Calibri" w:hAnsi="Calibri"/>
          <w:sz w:val="22"/>
          <w:szCs w:val="22"/>
        </w:rPr>
      </w:pPr>
    </w:p>
    <w:p w:rsidR="001122C1" w:rsidRDefault="001122C1" w:rsidP="001778A1">
      <w:pPr>
        <w:rPr>
          <w:rFonts w:ascii="Calibri" w:hAnsi="Calibri"/>
          <w:sz w:val="22"/>
          <w:szCs w:val="22"/>
        </w:rPr>
      </w:pPr>
      <w:r>
        <w:rPr>
          <w:rFonts w:ascii="Calibri" w:hAnsi="Calibri"/>
          <w:sz w:val="22"/>
          <w:szCs w:val="22"/>
        </w:rPr>
        <w:t xml:space="preserve">He was held in a concentration camp during World War II, and endured horrible privation.  Maybe we’re all so familiar with the Holocaust that we lessen its severity, but it was as ambitious an act of cruelty as </w:t>
      </w:r>
      <w:proofErr w:type="gramStart"/>
      <w:r>
        <w:rPr>
          <w:rFonts w:ascii="Calibri" w:hAnsi="Calibri"/>
          <w:sz w:val="22"/>
          <w:szCs w:val="22"/>
        </w:rPr>
        <w:t>homo</w:t>
      </w:r>
      <w:proofErr w:type="gramEnd"/>
      <w:r>
        <w:rPr>
          <w:rFonts w:ascii="Calibri" w:hAnsi="Calibri"/>
          <w:sz w:val="22"/>
          <w:szCs w:val="22"/>
        </w:rPr>
        <w:t xml:space="preserve"> sapiens has ever been involved in.  Every day </w:t>
      </w:r>
      <w:proofErr w:type="spellStart"/>
      <w:r>
        <w:rPr>
          <w:rFonts w:ascii="Calibri" w:hAnsi="Calibri"/>
          <w:sz w:val="22"/>
          <w:szCs w:val="22"/>
        </w:rPr>
        <w:t>Frankl</w:t>
      </w:r>
      <w:proofErr w:type="spellEnd"/>
      <w:r>
        <w:rPr>
          <w:rFonts w:ascii="Calibri" w:hAnsi="Calibri"/>
          <w:sz w:val="22"/>
          <w:szCs w:val="22"/>
        </w:rPr>
        <w:t xml:space="preserve"> and his fellow inmates worked at pointless labor, froze or sweated depending on the elements, and starved.  As the war worsened, the welfare of these inmates became even less important to their jailers, and numbness set in for everyone.  And then one day, the war was over, and </w:t>
      </w:r>
      <w:proofErr w:type="spellStart"/>
      <w:r>
        <w:rPr>
          <w:rFonts w:ascii="Calibri" w:hAnsi="Calibri"/>
          <w:sz w:val="22"/>
          <w:szCs w:val="22"/>
        </w:rPr>
        <w:t>Frankl</w:t>
      </w:r>
      <w:proofErr w:type="spellEnd"/>
      <w:r>
        <w:rPr>
          <w:rFonts w:ascii="Calibri" w:hAnsi="Calibri"/>
          <w:sz w:val="22"/>
          <w:szCs w:val="22"/>
        </w:rPr>
        <w:t xml:space="preserve"> was released.  He had no one waiting for him.  His wife had died in the camps.  His family was dead.  He had suffered through years of imprisonment and cruelty.  So what exactly was the point of life?  Why go on?  More specifically, why did some prisoners survive the camp while others died?  Conditions were equally cruel on all prisoners, so shouldn’t they all have met the same end?</w:t>
      </w:r>
    </w:p>
    <w:p w:rsidR="001122C1" w:rsidRDefault="001122C1" w:rsidP="001778A1">
      <w:pPr>
        <w:rPr>
          <w:rFonts w:ascii="Calibri" w:hAnsi="Calibri"/>
          <w:sz w:val="22"/>
          <w:szCs w:val="22"/>
        </w:rPr>
      </w:pPr>
    </w:p>
    <w:p w:rsidR="001122C1" w:rsidRDefault="00F52A71" w:rsidP="001778A1">
      <w:pPr>
        <w:rPr>
          <w:rFonts w:ascii="Calibri" w:hAnsi="Calibri"/>
          <w:sz w:val="22"/>
          <w:szCs w:val="22"/>
        </w:rPr>
      </w:pPr>
      <w:r>
        <w:rPr>
          <w:rFonts w:ascii="Calibri" w:hAnsi="Calibri"/>
          <w:sz w:val="22"/>
          <w:szCs w:val="22"/>
        </w:rPr>
        <w:t xml:space="preserve">That question was answered in </w:t>
      </w:r>
      <w:hyperlink r:id="rId6" w:history="1">
        <w:r w:rsidRPr="00F52A71">
          <w:rPr>
            <w:rStyle w:val="Hyperlink"/>
            <w:rFonts w:ascii="Calibri" w:hAnsi="Calibri"/>
            <w:i/>
            <w:sz w:val="22"/>
            <w:szCs w:val="22"/>
          </w:rPr>
          <w:t>Man’s Search for Meaning</w:t>
        </w:r>
      </w:hyperlink>
      <w:r>
        <w:rPr>
          <w:rFonts w:ascii="Calibri" w:hAnsi="Calibri"/>
          <w:sz w:val="22"/>
          <w:szCs w:val="22"/>
        </w:rPr>
        <w:t xml:space="preserve">.  </w:t>
      </w:r>
      <w:r w:rsidR="001122C1">
        <w:rPr>
          <w:rFonts w:ascii="Calibri" w:hAnsi="Calibri"/>
          <w:sz w:val="22"/>
          <w:szCs w:val="22"/>
        </w:rPr>
        <w:t>His findings were that those who survived were those who took meaning from life, or as he called it, “the intensification of inner life.”  Even when there was no hope, they found meaning in getting up every morning and conducting themselves the best way they knew how to.  No matter what the circumstances, man has the right and the ability to choose how he reacts:</w:t>
      </w:r>
    </w:p>
    <w:p w:rsidR="001122C1" w:rsidRDefault="001122C1" w:rsidP="001778A1">
      <w:pPr>
        <w:rPr>
          <w:rFonts w:ascii="Calibri" w:hAnsi="Calibri"/>
          <w:sz w:val="22"/>
          <w:szCs w:val="22"/>
        </w:rPr>
      </w:pPr>
    </w:p>
    <w:p w:rsidR="001122C1" w:rsidRDefault="001122C1" w:rsidP="001122C1">
      <w:pPr>
        <w:pStyle w:val="NormalWeb"/>
        <w:shd w:val="clear" w:color="auto" w:fill="FFFFFF"/>
        <w:spacing w:before="0" w:beforeAutospacing="0" w:after="240" w:afterAutospacing="0" w:line="315" w:lineRule="atLeast"/>
        <w:rPr>
          <w:rFonts w:ascii="Helvetica" w:hAnsi="Helvetica"/>
          <w:color w:val="333333"/>
          <w:spacing w:val="-15"/>
          <w:sz w:val="21"/>
          <w:szCs w:val="21"/>
        </w:rPr>
      </w:pPr>
      <w:proofErr w:type="gramStart"/>
      <w:r>
        <w:rPr>
          <w:rFonts w:ascii="Helvetica" w:hAnsi="Helvetica"/>
          <w:color w:val="333333"/>
          <w:spacing w:val="-15"/>
          <w:sz w:val="21"/>
          <w:szCs w:val="21"/>
        </w:rPr>
        <w:t>But what about human liberty?</w:t>
      </w:r>
      <w:proofErr w:type="gramEnd"/>
      <w:r>
        <w:rPr>
          <w:rFonts w:ascii="Helvetica" w:hAnsi="Helvetica"/>
          <w:color w:val="333333"/>
          <w:spacing w:val="-15"/>
          <w:sz w:val="21"/>
          <w:szCs w:val="21"/>
        </w:rPr>
        <w:t xml:space="preserve"> Is there no spiritual freedom in regard to behavior and reaction to any given surroundings? … Most important, do the prisoners’ reactions to the singular world of the concentration camp prove that man cannot escape the influences of his surroundings? Does man have no choice of action in the face of such circumstances?</w:t>
      </w:r>
    </w:p>
    <w:p w:rsidR="001122C1" w:rsidRDefault="001122C1" w:rsidP="001122C1">
      <w:pPr>
        <w:pStyle w:val="NormalWeb"/>
        <w:shd w:val="clear" w:color="auto" w:fill="FFFFFF"/>
        <w:spacing w:before="0" w:beforeAutospacing="0" w:after="240" w:afterAutospacing="0" w:line="315" w:lineRule="atLeast"/>
        <w:rPr>
          <w:rFonts w:ascii="Helvetica" w:hAnsi="Helvetica"/>
          <w:color w:val="333333"/>
          <w:spacing w:val="-15"/>
          <w:sz w:val="21"/>
          <w:szCs w:val="21"/>
        </w:rPr>
      </w:pPr>
      <w:r>
        <w:rPr>
          <w:rFonts w:ascii="Helvetica" w:hAnsi="Helvetica"/>
          <w:color w:val="333333"/>
          <w:spacing w:val="-15"/>
          <w:sz w:val="21"/>
          <w:szCs w:val="21"/>
        </w:rPr>
        <w:t>We can answer these questions from experience as well as on principle. The experiences of camp life show that man does have a choice of action. … Man can preserve a vestige of spiritual freedom, of independence of mind, even in such terrible conditions of psychic and physical stress.</w:t>
      </w:r>
    </w:p>
    <w:p w:rsidR="001122C1" w:rsidRDefault="001122C1" w:rsidP="001122C1">
      <w:pPr>
        <w:pStyle w:val="NormalWeb"/>
        <w:shd w:val="clear" w:color="auto" w:fill="FFFFFF"/>
        <w:spacing w:before="0" w:beforeAutospacing="0" w:after="240" w:afterAutospacing="0" w:line="315" w:lineRule="atLeast"/>
        <w:rPr>
          <w:rFonts w:ascii="Helvetica" w:hAnsi="Helvetica"/>
          <w:color w:val="333333"/>
          <w:spacing w:val="-15"/>
          <w:sz w:val="21"/>
          <w:szCs w:val="21"/>
        </w:rPr>
      </w:pPr>
      <w:r>
        <w:rPr>
          <w:rFonts w:ascii="Helvetica" w:hAnsi="Helvetica"/>
          <w:color w:val="333333"/>
          <w:spacing w:val="-15"/>
          <w:sz w:val="21"/>
          <w:szCs w:val="21"/>
        </w:rPr>
        <w:t>[…]</w:t>
      </w:r>
    </w:p>
    <w:p w:rsidR="001122C1" w:rsidRDefault="001122C1" w:rsidP="001122C1">
      <w:pPr>
        <w:pStyle w:val="NormalWeb"/>
        <w:shd w:val="clear" w:color="auto" w:fill="FFFFFF"/>
        <w:spacing w:before="0" w:beforeAutospacing="0" w:after="240" w:afterAutospacing="0" w:line="315" w:lineRule="atLeast"/>
        <w:rPr>
          <w:rFonts w:ascii="Helvetica" w:hAnsi="Helvetica"/>
          <w:color w:val="333333"/>
          <w:spacing w:val="-15"/>
          <w:sz w:val="21"/>
          <w:szCs w:val="21"/>
        </w:rPr>
      </w:pPr>
      <w:r>
        <w:rPr>
          <w:rFonts w:ascii="Helvetica" w:hAnsi="Helvetica"/>
          <w:color w:val="333333"/>
          <w:spacing w:val="-15"/>
          <w:sz w:val="21"/>
          <w:szCs w:val="21"/>
        </w:rPr>
        <w:t>[</w:t>
      </w:r>
      <w:proofErr w:type="gramStart"/>
      <w:r>
        <w:rPr>
          <w:rFonts w:ascii="Helvetica" w:hAnsi="Helvetica"/>
          <w:color w:val="333333"/>
          <w:spacing w:val="-15"/>
          <w:sz w:val="21"/>
          <w:szCs w:val="21"/>
        </w:rPr>
        <w:t>E]</w:t>
      </w:r>
      <w:proofErr w:type="spellStart"/>
      <w:r>
        <w:rPr>
          <w:rFonts w:ascii="Helvetica" w:hAnsi="Helvetica"/>
          <w:color w:val="333333"/>
          <w:spacing w:val="-15"/>
          <w:sz w:val="21"/>
          <w:szCs w:val="21"/>
        </w:rPr>
        <w:t>verything</w:t>
      </w:r>
      <w:proofErr w:type="spellEnd"/>
      <w:proofErr w:type="gramEnd"/>
      <w:r>
        <w:rPr>
          <w:rFonts w:ascii="Helvetica" w:hAnsi="Helvetica"/>
          <w:color w:val="333333"/>
          <w:spacing w:val="-15"/>
          <w:sz w:val="21"/>
          <w:szCs w:val="21"/>
        </w:rPr>
        <w:t xml:space="preserve"> can be taken from a man but one thing: the last of the human freedoms — to choose one’s attitude in any given set of circumstances, to choose one’s own way.</w:t>
      </w:r>
    </w:p>
    <w:p w:rsidR="001122C1" w:rsidRDefault="00AD7F49" w:rsidP="001122C1">
      <w:pPr>
        <w:rPr>
          <w:rFonts w:ascii="Times" w:eastAsia="Times New Roman" w:hAnsi="Times"/>
          <w:color w:val="333333"/>
          <w:sz w:val="21"/>
          <w:szCs w:val="21"/>
          <w:shd w:val="clear" w:color="auto" w:fill="FFFFFF"/>
        </w:rPr>
      </w:pPr>
      <w:r>
        <w:rPr>
          <w:rFonts w:ascii="Calibri" w:eastAsia="Times New Roman" w:hAnsi="Calibri"/>
          <w:color w:val="666666"/>
          <w:sz w:val="22"/>
          <w:szCs w:val="22"/>
          <w:shd w:val="clear" w:color="auto" w:fill="FFFFFF"/>
        </w:rPr>
        <w:t xml:space="preserve">He quotes Nietzsche: </w:t>
      </w:r>
      <w:r w:rsidR="001122C1" w:rsidRPr="001122C1">
        <w:rPr>
          <w:rFonts w:ascii="Times" w:eastAsia="Times New Roman" w:hAnsi="Times"/>
          <w:color w:val="333333"/>
          <w:sz w:val="21"/>
          <w:szCs w:val="21"/>
          <w:shd w:val="clear" w:color="auto" w:fill="FFFFFF"/>
        </w:rPr>
        <w:t>He who has a </w:t>
      </w:r>
      <w:r w:rsidR="001122C1" w:rsidRPr="001122C1">
        <w:rPr>
          <w:rFonts w:ascii="Times" w:eastAsia="Times New Roman" w:hAnsi="Times"/>
          <w:i/>
          <w:iCs/>
          <w:color w:val="333333"/>
          <w:sz w:val="21"/>
          <w:szCs w:val="21"/>
          <w:shd w:val="clear" w:color="auto" w:fill="FFFFFF"/>
        </w:rPr>
        <w:t>why</w:t>
      </w:r>
      <w:r w:rsidR="001122C1" w:rsidRPr="001122C1">
        <w:rPr>
          <w:rFonts w:ascii="Times" w:eastAsia="Times New Roman" w:hAnsi="Times"/>
          <w:color w:val="333333"/>
          <w:sz w:val="21"/>
          <w:szCs w:val="21"/>
          <w:shd w:val="clear" w:color="auto" w:fill="FFFFFF"/>
        </w:rPr>
        <w:t> to live for can bear with almost any </w:t>
      </w:r>
      <w:r w:rsidR="001122C1" w:rsidRPr="001122C1">
        <w:rPr>
          <w:rFonts w:ascii="Times" w:eastAsia="Times New Roman" w:hAnsi="Times"/>
          <w:i/>
          <w:iCs/>
          <w:color w:val="333333"/>
          <w:sz w:val="21"/>
          <w:szCs w:val="21"/>
          <w:shd w:val="clear" w:color="auto" w:fill="FFFFFF"/>
        </w:rPr>
        <w:t>how</w:t>
      </w:r>
      <w:r w:rsidR="001122C1" w:rsidRPr="001122C1">
        <w:rPr>
          <w:rFonts w:ascii="Times" w:eastAsia="Times New Roman" w:hAnsi="Times"/>
          <w:color w:val="333333"/>
          <w:sz w:val="21"/>
          <w:szCs w:val="21"/>
          <w:shd w:val="clear" w:color="auto" w:fill="FFFFFF"/>
        </w:rPr>
        <w:t>,</w:t>
      </w:r>
    </w:p>
    <w:p w:rsidR="00AD7F49" w:rsidRDefault="00AD7F49" w:rsidP="001122C1">
      <w:pPr>
        <w:rPr>
          <w:rFonts w:ascii="Times" w:eastAsia="Times New Roman" w:hAnsi="Times"/>
          <w:color w:val="333333"/>
          <w:sz w:val="21"/>
          <w:szCs w:val="21"/>
          <w:shd w:val="clear" w:color="auto" w:fill="FFFFFF"/>
        </w:rPr>
      </w:pPr>
    </w:p>
    <w:p w:rsidR="00AD7F49" w:rsidRPr="001122C1" w:rsidRDefault="00AD7F49" w:rsidP="001122C1">
      <w:pPr>
        <w:rPr>
          <w:rFonts w:ascii="Times" w:eastAsia="Times New Roman" w:hAnsi="Times"/>
        </w:rPr>
      </w:pPr>
      <w:r>
        <w:rPr>
          <w:rFonts w:ascii="Times" w:eastAsia="Times New Roman" w:hAnsi="Times"/>
        </w:rPr>
        <w:t>Most powerfully, he says there is no point searching for a universal meaning of life.  Every path is different, and one size does not fit all.  I can have a meaning for my life, and that can be very different from the meaning that you have for your life.</w:t>
      </w:r>
    </w:p>
    <w:p w:rsidR="001122C1" w:rsidRDefault="001122C1" w:rsidP="001778A1">
      <w:pPr>
        <w:rPr>
          <w:rFonts w:ascii="Calibri" w:eastAsia="Times New Roman" w:hAnsi="Calibri"/>
          <w:color w:val="666666"/>
          <w:sz w:val="22"/>
          <w:szCs w:val="22"/>
          <w:shd w:val="clear" w:color="auto" w:fill="FFFFFF"/>
        </w:rPr>
      </w:pPr>
    </w:p>
    <w:p w:rsidR="00AD7F49" w:rsidRDefault="00AD7F49" w:rsidP="00AD7F49">
      <w:pPr>
        <w:pStyle w:val="NormalWeb"/>
        <w:shd w:val="clear" w:color="auto" w:fill="FFFFFF"/>
        <w:spacing w:before="0" w:beforeAutospacing="0" w:after="240" w:afterAutospacing="0" w:line="315" w:lineRule="atLeast"/>
        <w:rPr>
          <w:rFonts w:ascii="Helvetica" w:hAnsi="Helvetica"/>
          <w:color w:val="333333"/>
          <w:spacing w:val="-15"/>
          <w:sz w:val="21"/>
          <w:szCs w:val="21"/>
        </w:rPr>
      </w:pPr>
      <w:r>
        <w:rPr>
          <w:rFonts w:ascii="Helvetica" w:hAnsi="Helvetica"/>
          <w:color w:val="333333"/>
          <w:spacing w:val="-15"/>
          <w:sz w:val="21"/>
          <w:szCs w:val="21"/>
        </w:rPr>
        <w:t>What was really needed was a fundamental change in our attitude toward life. We had to learn ourselves and, furthermore, we had to teach the despairing men, that it</w:t>
      </w:r>
      <w:r>
        <w:rPr>
          <w:rStyle w:val="apple-converted-space"/>
          <w:rFonts w:ascii="Helvetica" w:hAnsi="Helvetica"/>
          <w:color w:val="333333"/>
          <w:spacing w:val="-15"/>
          <w:sz w:val="21"/>
          <w:szCs w:val="21"/>
        </w:rPr>
        <w:t> </w:t>
      </w:r>
      <w:r>
        <w:rPr>
          <w:rStyle w:val="Emphasis"/>
          <w:rFonts w:ascii="Helvetica" w:hAnsi="Helvetica"/>
          <w:color w:val="333333"/>
          <w:spacing w:val="-15"/>
          <w:sz w:val="21"/>
          <w:szCs w:val="21"/>
        </w:rPr>
        <w:t>did not really matter what we expected from life, but rather what life expected from us</w:t>
      </w:r>
      <w:r>
        <w:rPr>
          <w:rFonts w:ascii="Helvetica" w:hAnsi="Helvetica"/>
          <w:color w:val="333333"/>
          <w:spacing w:val="-15"/>
          <w:sz w:val="21"/>
          <w:szCs w:val="21"/>
        </w:rPr>
        <w:t xml:space="preserve">. We needed to stop asking about the meaning of life, and instead to think </w:t>
      </w:r>
      <w:proofErr w:type="gramStart"/>
      <w:r>
        <w:rPr>
          <w:rFonts w:ascii="Helvetica" w:hAnsi="Helvetica"/>
          <w:color w:val="333333"/>
          <w:spacing w:val="-15"/>
          <w:sz w:val="21"/>
          <w:szCs w:val="21"/>
        </w:rPr>
        <w:t>of</w:t>
      </w:r>
      <w:proofErr w:type="gramEnd"/>
      <w:r>
        <w:rPr>
          <w:rFonts w:ascii="Helvetica" w:hAnsi="Helvetica"/>
          <w:color w:val="333333"/>
          <w:spacing w:val="-15"/>
          <w:sz w:val="21"/>
          <w:szCs w:val="21"/>
        </w:rPr>
        <w:t xml:space="preserve"> ourselves as those who were being questioned by life — daily and hourly. Our answer must consist, not in talk and meditation, but in right action and in right conduct. Life ultimately means taking the responsibility to find the right answer to its problems and to fulfill the </w:t>
      </w:r>
      <w:proofErr w:type="gramStart"/>
      <w:r>
        <w:rPr>
          <w:rFonts w:ascii="Helvetica" w:hAnsi="Helvetica"/>
          <w:color w:val="333333"/>
          <w:spacing w:val="-15"/>
          <w:sz w:val="21"/>
          <w:szCs w:val="21"/>
        </w:rPr>
        <w:t>tasks which</w:t>
      </w:r>
      <w:proofErr w:type="gramEnd"/>
      <w:r>
        <w:rPr>
          <w:rFonts w:ascii="Helvetica" w:hAnsi="Helvetica"/>
          <w:color w:val="333333"/>
          <w:spacing w:val="-15"/>
          <w:sz w:val="21"/>
          <w:szCs w:val="21"/>
        </w:rPr>
        <w:t xml:space="preserve"> it constantly sets for each individual.</w:t>
      </w:r>
    </w:p>
    <w:p w:rsidR="00AD7F49" w:rsidRDefault="00AD7F49" w:rsidP="00AD7F49">
      <w:pPr>
        <w:pStyle w:val="NormalWeb"/>
        <w:shd w:val="clear" w:color="auto" w:fill="FFFFFF"/>
        <w:spacing w:before="0" w:beforeAutospacing="0" w:after="240" w:afterAutospacing="0" w:line="315" w:lineRule="atLeast"/>
        <w:rPr>
          <w:rFonts w:ascii="Helvetica" w:hAnsi="Helvetica"/>
          <w:color w:val="333333"/>
          <w:spacing w:val="-15"/>
          <w:sz w:val="21"/>
          <w:szCs w:val="21"/>
        </w:rPr>
      </w:pPr>
      <w:r>
        <w:rPr>
          <w:rFonts w:ascii="Helvetica" w:hAnsi="Helvetica"/>
          <w:color w:val="333333"/>
          <w:spacing w:val="-15"/>
          <w:sz w:val="21"/>
          <w:szCs w:val="21"/>
        </w:rPr>
        <w:lastRenderedPageBreak/>
        <w:t xml:space="preserve">These tasks, and therefore the meaning of life, differ from man to man, and from moment to moment. Thus it is impossible to define the meaning of life in a general way. Questions about the meaning of life can never be answered by sweeping statements. </w:t>
      </w:r>
      <w:r w:rsidRPr="00AD7F49">
        <w:rPr>
          <w:rFonts w:ascii="Helvetica" w:hAnsi="Helvetica"/>
          <w:b/>
          <w:color w:val="333333"/>
          <w:spacing w:val="-15"/>
          <w:sz w:val="21"/>
          <w:szCs w:val="21"/>
        </w:rPr>
        <w:t>“Life” does not mean something vague, but something very real and concrete, just as life’s tasks are also very real and concrete. They form man’s destiny, which is different and unique for each individual. No man and no destiny can be compared with any other man or any other destiny</w:t>
      </w:r>
      <w:r>
        <w:rPr>
          <w:rFonts w:ascii="Helvetica" w:hAnsi="Helvetica"/>
          <w:color w:val="333333"/>
          <w:spacing w:val="-15"/>
          <w:sz w:val="21"/>
          <w:szCs w:val="21"/>
        </w:rPr>
        <w:t>. No situation repeats itself, and each situation calls for a different response. Sometimes the situation in which a man finds himself may require him to shape his own fate by action. At other times it is more advantageous for him to make use of an opportunity for contemplation and to realize assets in this way. Sometimes man may be required simply to accept fate, to bear his cross. Every situation is distinguished by its uniqueness, and there is always only one right answer to the problem posed by the situation at hand.</w:t>
      </w:r>
    </w:p>
    <w:p w:rsidR="00AD7F49" w:rsidRDefault="00AD7F49" w:rsidP="001778A1">
      <w:pPr>
        <w:rPr>
          <w:rFonts w:ascii="Calibri" w:eastAsia="Times New Roman" w:hAnsi="Calibri"/>
          <w:color w:val="666666"/>
          <w:sz w:val="22"/>
          <w:szCs w:val="22"/>
          <w:shd w:val="clear" w:color="auto" w:fill="FFFFFF"/>
        </w:rPr>
      </w:pPr>
      <w:r>
        <w:rPr>
          <w:rFonts w:ascii="Calibri" w:eastAsia="Times New Roman" w:hAnsi="Calibri"/>
          <w:color w:val="666666"/>
          <w:sz w:val="22"/>
          <w:szCs w:val="22"/>
          <w:shd w:val="clear" w:color="auto" w:fill="FFFFFF"/>
        </w:rPr>
        <w:t>The people who he saw survive the camps, and any other tribulations they faced (because the cruelty of human experience doesn’t stop simply because you’re released from prison) had these three things in common:</w:t>
      </w:r>
      <w:r>
        <w:rPr>
          <w:rFonts w:ascii="Calibri" w:eastAsia="Times New Roman" w:hAnsi="Calibri"/>
          <w:color w:val="666666"/>
          <w:sz w:val="22"/>
          <w:szCs w:val="22"/>
          <w:shd w:val="clear" w:color="auto" w:fill="FFFFFF"/>
        </w:rPr>
        <w:br/>
      </w:r>
    </w:p>
    <w:p w:rsidR="00AD7F49" w:rsidRDefault="00AD7F49" w:rsidP="00AD7F49">
      <w:pPr>
        <w:pStyle w:val="ListParagraph"/>
        <w:numPr>
          <w:ilvl w:val="0"/>
          <w:numId w:val="1"/>
        </w:numPr>
        <w:rPr>
          <w:rFonts w:ascii="Calibri" w:eastAsia="Times New Roman" w:hAnsi="Calibri"/>
          <w:color w:val="666666"/>
          <w:sz w:val="22"/>
          <w:szCs w:val="22"/>
          <w:shd w:val="clear" w:color="auto" w:fill="FFFFFF"/>
        </w:rPr>
      </w:pPr>
      <w:r>
        <w:rPr>
          <w:rFonts w:ascii="Calibri" w:eastAsia="Times New Roman" w:hAnsi="Calibri"/>
          <w:color w:val="666666"/>
          <w:sz w:val="22"/>
          <w:szCs w:val="22"/>
          <w:shd w:val="clear" w:color="auto" w:fill="FFFFFF"/>
        </w:rPr>
        <w:t xml:space="preserve">They had something bigger than themselves to live for.  It could be love, it could be integrity, </w:t>
      </w:r>
      <w:proofErr w:type="gramStart"/>
      <w:r>
        <w:rPr>
          <w:rFonts w:ascii="Calibri" w:eastAsia="Times New Roman" w:hAnsi="Calibri"/>
          <w:color w:val="666666"/>
          <w:sz w:val="22"/>
          <w:szCs w:val="22"/>
          <w:shd w:val="clear" w:color="auto" w:fill="FFFFFF"/>
        </w:rPr>
        <w:t>it</w:t>
      </w:r>
      <w:proofErr w:type="gramEnd"/>
      <w:r>
        <w:rPr>
          <w:rFonts w:ascii="Calibri" w:eastAsia="Times New Roman" w:hAnsi="Calibri"/>
          <w:color w:val="666666"/>
          <w:sz w:val="22"/>
          <w:szCs w:val="22"/>
          <w:shd w:val="clear" w:color="auto" w:fill="FFFFFF"/>
        </w:rPr>
        <w:t xml:space="preserve"> could be their kids.  It didn’t matter what it was, but they had to have something.</w:t>
      </w:r>
    </w:p>
    <w:p w:rsidR="00AD7F49" w:rsidRDefault="00AD7F49" w:rsidP="00AD7F49">
      <w:pPr>
        <w:pStyle w:val="ListParagraph"/>
        <w:numPr>
          <w:ilvl w:val="0"/>
          <w:numId w:val="1"/>
        </w:numPr>
        <w:rPr>
          <w:rFonts w:ascii="Calibri" w:eastAsia="Times New Roman" w:hAnsi="Calibri"/>
          <w:color w:val="666666"/>
          <w:sz w:val="22"/>
          <w:szCs w:val="22"/>
          <w:shd w:val="clear" w:color="auto" w:fill="FFFFFF"/>
        </w:rPr>
      </w:pPr>
      <w:r>
        <w:rPr>
          <w:rFonts w:ascii="Calibri" w:eastAsia="Times New Roman" w:hAnsi="Calibri"/>
          <w:color w:val="666666"/>
          <w:sz w:val="22"/>
          <w:szCs w:val="22"/>
          <w:shd w:val="clear" w:color="auto" w:fill="FFFFFF"/>
        </w:rPr>
        <w:t>They had complete intellectual integrity.  They knew exactly how bad things were, and they didn’t pretend that it was going to get better anytime soon.  They were brutally honest with themselves.</w:t>
      </w:r>
    </w:p>
    <w:p w:rsidR="00AD7F49" w:rsidRPr="00AD7F49" w:rsidRDefault="00AD7F49" w:rsidP="00AD7F49">
      <w:pPr>
        <w:pStyle w:val="ListParagraph"/>
        <w:numPr>
          <w:ilvl w:val="0"/>
          <w:numId w:val="1"/>
        </w:numPr>
        <w:rPr>
          <w:rFonts w:ascii="Calibri" w:eastAsia="Times New Roman" w:hAnsi="Calibri"/>
          <w:color w:val="666666"/>
          <w:sz w:val="22"/>
          <w:szCs w:val="22"/>
          <w:shd w:val="clear" w:color="auto" w:fill="FFFFFF"/>
        </w:rPr>
      </w:pPr>
      <w:r>
        <w:rPr>
          <w:rFonts w:ascii="Calibri" w:eastAsia="Times New Roman" w:hAnsi="Calibri"/>
          <w:color w:val="666666"/>
          <w:sz w:val="22"/>
          <w:szCs w:val="22"/>
          <w:shd w:val="clear" w:color="auto" w:fill="FFFFFF"/>
        </w:rPr>
        <w:t>They could improvise.  They didn’t have a plan chiseled in marble, so they could react to opportunities.</w:t>
      </w:r>
    </w:p>
    <w:p w:rsidR="001778A1" w:rsidRDefault="001778A1" w:rsidP="001778A1">
      <w:pPr>
        <w:rPr>
          <w:rFonts w:ascii="Calibri" w:eastAsia="Times New Roman" w:hAnsi="Calibri"/>
          <w:color w:val="666666"/>
          <w:sz w:val="22"/>
          <w:szCs w:val="22"/>
          <w:shd w:val="clear" w:color="auto" w:fill="FFFFFF"/>
        </w:rPr>
      </w:pPr>
    </w:p>
    <w:p w:rsidR="001778A1" w:rsidRDefault="00AD7F49" w:rsidP="001778A1">
      <w:pPr>
        <w:rPr>
          <w:rFonts w:ascii="Calibri" w:eastAsia="Times New Roman" w:hAnsi="Calibri"/>
          <w:sz w:val="22"/>
          <w:szCs w:val="22"/>
        </w:rPr>
      </w:pPr>
      <w:proofErr w:type="spellStart"/>
      <w:r>
        <w:rPr>
          <w:rFonts w:ascii="Calibri" w:eastAsia="Times New Roman" w:hAnsi="Calibri"/>
          <w:sz w:val="22"/>
          <w:szCs w:val="22"/>
        </w:rPr>
        <w:t>Frankl</w:t>
      </w:r>
      <w:proofErr w:type="spellEnd"/>
      <w:r>
        <w:rPr>
          <w:rFonts w:ascii="Calibri" w:eastAsia="Times New Roman" w:hAnsi="Calibri"/>
          <w:sz w:val="22"/>
          <w:szCs w:val="22"/>
        </w:rPr>
        <w:t xml:space="preserve"> wasn’t the first to inquire about the meaning of life, but his book has struck a chord that few philosophers have.  It’s profound but short, and if you haven’t read it yet, </w:t>
      </w:r>
      <w:hyperlink r:id="rId7" w:history="1">
        <w:proofErr w:type="gramStart"/>
        <w:r w:rsidRPr="00F52A71">
          <w:rPr>
            <w:rStyle w:val="Hyperlink"/>
            <w:rFonts w:ascii="Calibri" w:eastAsia="Times New Roman" w:hAnsi="Calibri"/>
            <w:sz w:val="22"/>
            <w:szCs w:val="22"/>
          </w:rPr>
          <w:t>do</w:t>
        </w:r>
        <w:proofErr w:type="gramEnd"/>
        <w:r w:rsidRPr="00F52A71">
          <w:rPr>
            <w:rStyle w:val="Hyperlink"/>
            <w:rFonts w:ascii="Calibri" w:eastAsia="Times New Roman" w:hAnsi="Calibri"/>
            <w:sz w:val="22"/>
            <w:szCs w:val="22"/>
          </w:rPr>
          <w:t xml:space="preserve"> it now</w:t>
        </w:r>
      </w:hyperlink>
      <w:r>
        <w:rPr>
          <w:rFonts w:ascii="Calibri" w:eastAsia="Times New Roman" w:hAnsi="Calibri"/>
          <w:sz w:val="22"/>
          <w:szCs w:val="22"/>
        </w:rPr>
        <w:t>.  It will stay with you for the rest of your life.</w:t>
      </w:r>
    </w:p>
    <w:p w:rsidR="00AD7F49" w:rsidRDefault="00AD7F49" w:rsidP="001778A1">
      <w:pPr>
        <w:rPr>
          <w:rFonts w:ascii="Calibri" w:eastAsia="Times New Roman" w:hAnsi="Calibri"/>
          <w:sz w:val="22"/>
          <w:szCs w:val="22"/>
        </w:rPr>
      </w:pPr>
    </w:p>
    <w:p w:rsidR="00AD7F49" w:rsidRPr="001778A1" w:rsidRDefault="00AD7F49" w:rsidP="001778A1">
      <w:pPr>
        <w:rPr>
          <w:rFonts w:ascii="Calibri" w:eastAsia="Times New Roman" w:hAnsi="Calibri"/>
          <w:sz w:val="22"/>
          <w:szCs w:val="22"/>
        </w:rPr>
      </w:pPr>
      <w:r>
        <w:rPr>
          <w:rFonts w:ascii="Calibri" w:eastAsia="Times New Roman" w:hAnsi="Calibri"/>
          <w:sz w:val="22"/>
          <w:szCs w:val="22"/>
        </w:rPr>
        <w:t xml:space="preserve">P.S.  </w:t>
      </w:r>
      <w:r w:rsidR="00F52A71">
        <w:rPr>
          <w:rFonts w:ascii="Calibri" w:eastAsia="Times New Roman" w:hAnsi="Calibri"/>
          <w:sz w:val="22"/>
          <w:szCs w:val="22"/>
        </w:rPr>
        <w:t>Nice post, bro, but w</w:t>
      </w:r>
      <w:r>
        <w:rPr>
          <w:rFonts w:ascii="Calibri" w:eastAsia="Times New Roman" w:hAnsi="Calibri"/>
          <w:sz w:val="22"/>
          <w:szCs w:val="22"/>
        </w:rPr>
        <w:t xml:space="preserve">hat does this have to do with social media?  Well, social media is communication, which is about understanding the audience and what they are experiencing.  You are not the only one looking for meaning.  You are not the only one who needs the truth.  You are not the only one who needs to improvise.  If you treat your readers with disrespect and churn out crap, you don’t deserve to be read.  The bar is too high today.  But if you connect to meaning, to intellectual integrity, and to </w:t>
      </w:r>
      <w:r w:rsidR="00F52A71">
        <w:rPr>
          <w:rFonts w:ascii="Calibri" w:eastAsia="Times New Roman" w:hAnsi="Calibri"/>
          <w:sz w:val="22"/>
          <w:szCs w:val="22"/>
        </w:rPr>
        <w:t>opportunities, you will connect with your reader on a much deeper level.  Are you churning out marketing copy, or are you trying to connect with human beings?</w:t>
      </w:r>
      <w:bookmarkStart w:id="0" w:name="_GoBack"/>
      <w:bookmarkEnd w:id="0"/>
      <w:r w:rsidR="00F52A71">
        <w:rPr>
          <w:rFonts w:ascii="Calibri" w:eastAsia="Times New Roman" w:hAnsi="Calibri"/>
          <w:sz w:val="22"/>
          <w:szCs w:val="22"/>
        </w:rPr>
        <w:t xml:space="preserve">  You can use all the modern tools to do either.  Twitter and Pinterest can deliver banal messages or meaningful messages.  The choice is yours.</w:t>
      </w:r>
    </w:p>
    <w:p w:rsidR="001778A1" w:rsidRPr="001778A1" w:rsidRDefault="001778A1" w:rsidP="001778A1">
      <w:pPr>
        <w:rPr>
          <w:rFonts w:ascii="Calibri" w:eastAsia="Times New Roman" w:hAnsi="Calibri"/>
          <w:sz w:val="22"/>
          <w:szCs w:val="22"/>
        </w:rPr>
      </w:pPr>
    </w:p>
    <w:p w:rsidR="000F3249" w:rsidRDefault="000F3249" w:rsidP="000F3249">
      <w:pPr>
        <w:rPr>
          <w:rFonts w:eastAsia="Times New Roman"/>
          <w:i/>
          <w:color w:val="1C1C1C"/>
          <w:sz w:val="22"/>
          <w:szCs w:val="22"/>
          <w:shd w:val="clear" w:color="auto" w:fill="FFFFFF"/>
        </w:rPr>
      </w:pPr>
      <w:r>
        <w:rPr>
          <w:rFonts w:eastAsia="Times New Roman"/>
          <w:i/>
          <w:color w:val="1C1C1C"/>
          <w:sz w:val="22"/>
          <w:szCs w:val="22"/>
          <w:shd w:val="clear" w:color="auto" w:fill="FFFFFF"/>
        </w:rPr>
        <w:t xml:space="preserve">Adrian Blake has worked with </w:t>
      </w:r>
      <w:hyperlink r:id="rId8" w:history="1">
        <w:r w:rsidRPr="00D95FAB">
          <w:rPr>
            <w:rStyle w:val="Hyperlink"/>
            <w:rFonts w:eastAsia="Times New Roman"/>
            <w:i/>
            <w:sz w:val="22"/>
            <w:szCs w:val="22"/>
            <w:shd w:val="clear" w:color="auto" w:fill="FFFFFF"/>
          </w:rPr>
          <w:t>Saturday Night Live</w:t>
        </w:r>
      </w:hyperlink>
      <w:r>
        <w:rPr>
          <w:rFonts w:eastAsia="Times New Roman"/>
          <w:i/>
          <w:color w:val="1C1C1C"/>
          <w:sz w:val="22"/>
          <w:szCs w:val="22"/>
          <w:shd w:val="clear" w:color="auto" w:fill="FFFFFF"/>
        </w:rPr>
        <w:t xml:space="preserve">, </w:t>
      </w:r>
      <w:hyperlink r:id="rId9" w:history="1">
        <w:r w:rsidRPr="00D95FAB">
          <w:rPr>
            <w:rStyle w:val="Hyperlink"/>
            <w:rFonts w:eastAsia="Times New Roman"/>
            <w:i/>
            <w:sz w:val="22"/>
            <w:szCs w:val="22"/>
            <w:shd w:val="clear" w:color="auto" w:fill="FFFFFF"/>
          </w:rPr>
          <w:t>McKinsey &amp; Co</w:t>
        </w:r>
      </w:hyperlink>
      <w:proofErr w:type="gramStart"/>
      <w:r>
        <w:rPr>
          <w:rFonts w:eastAsia="Times New Roman"/>
          <w:i/>
          <w:color w:val="1C1C1C"/>
          <w:sz w:val="22"/>
          <w:szCs w:val="22"/>
          <w:shd w:val="clear" w:color="auto" w:fill="FFFFFF"/>
        </w:rPr>
        <w:t>.,</w:t>
      </w:r>
      <w:proofErr w:type="gramEnd"/>
      <w:r>
        <w:rPr>
          <w:rFonts w:eastAsia="Times New Roman"/>
          <w:i/>
          <w:color w:val="1C1C1C"/>
          <w:sz w:val="22"/>
          <w:szCs w:val="22"/>
          <w:shd w:val="clear" w:color="auto" w:fill="FFFFFF"/>
        </w:rPr>
        <w:t xml:space="preserve"> and </w:t>
      </w:r>
      <w:hyperlink r:id="rId10" w:history="1">
        <w:r w:rsidRPr="0015408B">
          <w:rPr>
            <w:rStyle w:val="Hyperlink"/>
            <w:rFonts w:eastAsia="Times New Roman"/>
            <w:i/>
            <w:sz w:val="22"/>
            <w:szCs w:val="22"/>
            <w:shd w:val="clear" w:color="auto" w:fill="FFFFFF"/>
          </w:rPr>
          <w:t>The Progressive Farmer</w:t>
        </w:r>
      </w:hyperlink>
      <w:r>
        <w:rPr>
          <w:rFonts w:eastAsia="Times New Roman"/>
          <w:i/>
          <w:color w:val="1C1C1C"/>
          <w:sz w:val="22"/>
          <w:szCs w:val="22"/>
          <w:shd w:val="clear" w:color="auto" w:fill="FFFFFF"/>
        </w:rPr>
        <w:t xml:space="preserve"> and is a founder of a </w:t>
      </w:r>
      <w:hyperlink r:id="rId11" w:history="1">
        <w:r w:rsidRPr="0015408B">
          <w:rPr>
            <w:rStyle w:val="Hyperlink"/>
            <w:rFonts w:eastAsia="Times New Roman"/>
            <w:i/>
            <w:sz w:val="22"/>
            <w:szCs w:val="22"/>
            <w:shd w:val="clear" w:color="auto" w:fill="FFFFFF"/>
          </w:rPr>
          <w:t>Social Media agency</w:t>
        </w:r>
      </w:hyperlink>
      <w:r>
        <w:rPr>
          <w:rFonts w:eastAsia="Times New Roman"/>
          <w:i/>
          <w:color w:val="1C1C1C"/>
          <w:sz w:val="22"/>
          <w:szCs w:val="22"/>
          <w:shd w:val="clear" w:color="auto" w:fill="FFFFFF"/>
        </w:rPr>
        <w:t>.</w:t>
      </w:r>
    </w:p>
    <w:p w:rsidR="000F3249" w:rsidRPr="002D15B0" w:rsidRDefault="000F3249" w:rsidP="000F3249">
      <w:pPr>
        <w:rPr>
          <w:rFonts w:eastAsia="Times New Roman"/>
          <w:i/>
          <w:color w:val="1C1C1C"/>
          <w:sz w:val="22"/>
          <w:szCs w:val="22"/>
          <w:shd w:val="clear" w:color="auto" w:fill="FFFFFF"/>
        </w:rPr>
      </w:pPr>
      <w:r>
        <w:rPr>
          <w:rFonts w:eastAsia="Times New Roman"/>
          <w:i/>
          <w:color w:val="1C1C1C"/>
          <w:sz w:val="22"/>
          <w:szCs w:val="22"/>
          <w:shd w:val="clear" w:color="auto" w:fill="FFFFFF"/>
        </w:rPr>
        <w:t>Adrian Blake</w:t>
      </w:r>
      <w:r w:rsidRPr="00A17750">
        <w:rPr>
          <w:rFonts w:eastAsia="Times New Roman"/>
          <w:i/>
          <w:color w:val="1C1C1C"/>
          <w:sz w:val="22"/>
          <w:szCs w:val="22"/>
          <w:shd w:val="clear" w:color="auto" w:fill="FFFFFF"/>
        </w:rPr>
        <w:t xml:space="preserve">. </w:t>
      </w:r>
      <w:r>
        <w:rPr>
          <w:rFonts w:eastAsia="Times New Roman"/>
          <w:i/>
          <w:color w:val="1C1C1C"/>
          <w:sz w:val="22"/>
          <w:szCs w:val="22"/>
          <w:shd w:val="clear" w:color="auto" w:fill="FFFFFF"/>
        </w:rPr>
        <w:t xml:space="preserve"> Strategy.  Social Media.</w:t>
      </w:r>
    </w:p>
    <w:p w:rsidR="001778A1" w:rsidRPr="001778A1" w:rsidRDefault="001778A1">
      <w:pPr>
        <w:rPr>
          <w:rFonts w:ascii="Calibri" w:hAnsi="Calibri"/>
          <w:sz w:val="22"/>
          <w:szCs w:val="22"/>
        </w:rPr>
      </w:pPr>
    </w:p>
    <w:sectPr w:rsidR="001778A1" w:rsidRPr="001778A1" w:rsidSect="00A87A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36341"/>
    <w:multiLevelType w:val="hybridMultilevel"/>
    <w:tmpl w:val="181AE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CD"/>
    <w:rsid w:val="000F3249"/>
    <w:rsid w:val="001122C1"/>
    <w:rsid w:val="001778A1"/>
    <w:rsid w:val="009C21DE"/>
    <w:rsid w:val="00A87ADF"/>
    <w:rsid w:val="00AD7F49"/>
    <w:rsid w:val="00B30156"/>
    <w:rsid w:val="00B41ECD"/>
    <w:rsid w:val="00DD4EC1"/>
    <w:rsid w:val="00E41ECC"/>
    <w:rsid w:val="00F52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SimSun" w:hAnsiTheme="maj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8A1"/>
    <w:rPr>
      <w:color w:val="0000FF" w:themeColor="hyperlink"/>
      <w:u w:val="single"/>
    </w:rPr>
  </w:style>
  <w:style w:type="character" w:customStyle="1" w:styleId="apple-converted-space">
    <w:name w:val="apple-converted-space"/>
    <w:basedOn w:val="DefaultParagraphFont"/>
    <w:rsid w:val="001778A1"/>
  </w:style>
  <w:style w:type="paragraph" w:styleId="NormalWeb">
    <w:name w:val="Normal (Web)"/>
    <w:basedOn w:val="Normal"/>
    <w:uiPriority w:val="99"/>
    <w:semiHidden/>
    <w:unhideWhenUsed/>
    <w:rsid w:val="001122C1"/>
    <w:pPr>
      <w:spacing w:before="100" w:beforeAutospacing="1" w:after="100" w:afterAutospacing="1"/>
    </w:pPr>
    <w:rPr>
      <w:rFonts w:ascii="Times" w:hAnsi="Times"/>
    </w:rPr>
  </w:style>
  <w:style w:type="character" w:styleId="Emphasis">
    <w:name w:val="Emphasis"/>
    <w:basedOn w:val="DefaultParagraphFont"/>
    <w:uiPriority w:val="20"/>
    <w:qFormat/>
    <w:rsid w:val="001122C1"/>
    <w:rPr>
      <w:i/>
      <w:iCs/>
    </w:rPr>
  </w:style>
  <w:style w:type="paragraph" w:styleId="ListParagraph">
    <w:name w:val="List Paragraph"/>
    <w:basedOn w:val="Normal"/>
    <w:uiPriority w:val="34"/>
    <w:qFormat/>
    <w:rsid w:val="00AD7F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SimSun" w:hAnsiTheme="maj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8A1"/>
    <w:rPr>
      <w:color w:val="0000FF" w:themeColor="hyperlink"/>
      <w:u w:val="single"/>
    </w:rPr>
  </w:style>
  <w:style w:type="character" w:customStyle="1" w:styleId="apple-converted-space">
    <w:name w:val="apple-converted-space"/>
    <w:basedOn w:val="DefaultParagraphFont"/>
    <w:rsid w:val="001778A1"/>
  </w:style>
  <w:style w:type="paragraph" w:styleId="NormalWeb">
    <w:name w:val="Normal (Web)"/>
    <w:basedOn w:val="Normal"/>
    <w:uiPriority w:val="99"/>
    <w:semiHidden/>
    <w:unhideWhenUsed/>
    <w:rsid w:val="001122C1"/>
    <w:pPr>
      <w:spacing w:before="100" w:beforeAutospacing="1" w:after="100" w:afterAutospacing="1"/>
    </w:pPr>
    <w:rPr>
      <w:rFonts w:ascii="Times" w:hAnsi="Times"/>
    </w:rPr>
  </w:style>
  <w:style w:type="character" w:styleId="Emphasis">
    <w:name w:val="Emphasis"/>
    <w:basedOn w:val="DefaultParagraphFont"/>
    <w:uiPriority w:val="20"/>
    <w:qFormat/>
    <w:rsid w:val="001122C1"/>
    <w:rPr>
      <w:i/>
      <w:iCs/>
    </w:rPr>
  </w:style>
  <w:style w:type="paragraph" w:styleId="ListParagraph">
    <w:name w:val="List Paragraph"/>
    <w:basedOn w:val="Normal"/>
    <w:uiPriority w:val="34"/>
    <w:qFormat/>
    <w:rsid w:val="00AD7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94130">
      <w:bodyDiv w:val="1"/>
      <w:marLeft w:val="0"/>
      <w:marRight w:val="0"/>
      <w:marTop w:val="0"/>
      <w:marBottom w:val="0"/>
      <w:divBdr>
        <w:top w:val="none" w:sz="0" w:space="0" w:color="auto"/>
        <w:left w:val="none" w:sz="0" w:space="0" w:color="auto"/>
        <w:bottom w:val="none" w:sz="0" w:space="0" w:color="auto"/>
        <w:right w:val="none" w:sz="0" w:space="0" w:color="auto"/>
      </w:divBdr>
    </w:div>
    <w:div w:id="629745503">
      <w:bodyDiv w:val="1"/>
      <w:marLeft w:val="0"/>
      <w:marRight w:val="0"/>
      <w:marTop w:val="0"/>
      <w:marBottom w:val="0"/>
      <w:divBdr>
        <w:top w:val="none" w:sz="0" w:space="0" w:color="auto"/>
        <w:left w:val="none" w:sz="0" w:space="0" w:color="auto"/>
        <w:bottom w:val="none" w:sz="0" w:space="0" w:color="auto"/>
        <w:right w:val="none" w:sz="0" w:space="0" w:color="auto"/>
      </w:divBdr>
    </w:div>
    <w:div w:id="1181049484">
      <w:bodyDiv w:val="1"/>
      <w:marLeft w:val="0"/>
      <w:marRight w:val="0"/>
      <w:marTop w:val="0"/>
      <w:marBottom w:val="0"/>
      <w:divBdr>
        <w:top w:val="none" w:sz="0" w:space="0" w:color="auto"/>
        <w:left w:val="none" w:sz="0" w:space="0" w:color="auto"/>
        <w:bottom w:val="none" w:sz="0" w:space="0" w:color="auto"/>
        <w:right w:val="none" w:sz="0" w:space="0" w:color="auto"/>
      </w:divBdr>
    </w:div>
    <w:div w:id="1750082018">
      <w:bodyDiv w:val="1"/>
      <w:marLeft w:val="0"/>
      <w:marRight w:val="0"/>
      <w:marTop w:val="0"/>
      <w:marBottom w:val="0"/>
      <w:divBdr>
        <w:top w:val="none" w:sz="0" w:space="0" w:color="auto"/>
        <w:left w:val="none" w:sz="0" w:space="0" w:color="auto"/>
        <w:bottom w:val="none" w:sz="0" w:space="0" w:color="auto"/>
        <w:right w:val="none" w:sz="0" w:space="0" w:color="auto"/>
      </w:divBdr>
    </w:div>
    <w:div w:id="1831363451">
      <w:bodyDiv w:val="1"/>
      <w:marLeft w:val="0"/>
      <w:marRight w:val="0"/>
      <w:marTop w:val="0"/>
      <w:marBottom w:val="0"/>
      <w:divBdr>
        <w:top w:val="none" w:sz="0" w:space="0" w:color="auto"/>
        <w:left w:val="none" w:sz="0" w:space="0" w:color="auto"/>
        <w:bottom w:val="none" w:sz="0" w:space="0" w:color="auto"/>
        <w:right w:val="none" w:sz="0" w:space="0" w:color="auto"/>
      </w:divBdr>
    </w:div>
    <w:div w:id="1957176116">
      <w:bodyDiv w:val="1"/>
      <w:marLeft w:val="0"/>
      <w:marRight w:val="0"/>
      <w:marTop w:val="0"/>
      <w:marBottom w:val="0"/>
      <w:divBdr>
        <w:top w:val="none" w:sz="0" w:space="0" w:color="auto"/>
        <w:left w:val="none" w:sz="0" w:space="0" w:color="auto"/>
        <w:bottom w:val="none" w:sz="0" w:space="0" w:color="auto"/>
        <w:right w:val="none" w:sz="0" w:space="0" w:color="auto"/>
      </w:divBdr>
    </w:div>
    <w:div w:id="2050376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socialmediacontractor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rainpickings.org/index.php/2013/03/26/viktor-frankl-mans-search-for-meaning/" TargetMode="External"/><Relationship Id="rId7" Type="http://schemas.openxmlformats.org/officeDocument/2006/relationships/hyperlink" Target="http://www.amazon.com/Mans-Search-Meaning-Viktor-Frankl/dp/080701429X" TargetMode="External"/><Relationship Id="rId8" Type="http://schemas.openxmlformats.org/officeDocument/2006/relationships/hyperlink" Target="http://www.nbc.com/saturdaynightlive" TargetMode="External"/><Relationship Id="rId9" Type="http://schemas.openxmlformats.org/officeDocument/2006/relationships/hyperlink" Target="http://www.mckinsey.com" TargetMode="External"/><Relationship Id="rId10" Type="http://schemas.openxmlformats.org/officeDocument/2006/relationships/hyperlink" Target="dtnprogressivefarm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5617</Characters>
  <Application>Microsoft Macintosh Word</Application>
  <DocSecurity>0</DocSecurity>
  <Lines>46</Lines>
  <Paragraphs>13</Paragraphs>
  <ScaleCrop>false</ScaleCrop>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Blake</dc:creator>
  <cp:keywords/>
  <dc:description/>
  <cp:lastModifiedBy>Adrian Blake</cp:lastModifiedBy>
  <cp:revision>2</cp:revision>
  <dcterms:created xsi:type="dcterms:W3CDTF">2014-03-27T21:58:00Z</dcterms:created>
  <dcterms:modified xsi:type="dcterms:W3CDTF">2014-03-27T21:58:00Z</dcterms:modified>
</cp:coreProperties>
</file>